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6A" w:rsidRDefault="000F026A" w:rsidP="006C1A30">
      <w:pPr>
        <w:jc w:val="center"/>
        <w:rPr>
          <w:rFonts w:ascii="Times New Roman" w:hAnsi="Times New Roman"/>
          <w:b/>
          <w:sz w:val="28"/>
          <w:szCs w:val="28"/>
        </w:rPr>
      </w:pPr>
      <w:r w:rsidRPr="006C1A30">
        <w:rPr>
          <w:rFonts w:ascii="Times New Roman" w:hAnsi="Times New Roman"/>
          <w:b/>
          <w:sz w:val="28"/>
          <w:szCs w:val="28"/>
        </w:rPr>
        <w:t>Глава муниципального района «Хилокский район»</w:t>
      </w:r>
    </w:p>
    <w:p w:rsidR="000F026A" w:rsidRDefault="000F026A" w:rsidP="006C1A3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0F026A" w:rsidRDefault="000F026A" w:rsidP="006C1A3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г.Хилок</w:t>
      </w:r>
    </w:p>
    <w:p w:rsidR="000F026A" w:rsidRDefault="000F026A" w:rsidP="006C1A30">
      <w:pPr>
        <w:tabs>
          <w:tab w:val="right" w:pos="9355"/>
        </w:tabs>
        <w:rPr>
          <w:rFonts w:ascii="Times New Roman" w:hAnsi="Times New Roman"/>
          <w:b/>
          <w:sz w:val="28"/>
          <w:szCs w:val="28"/>
        </w:rPr>
      </w:pPr>
      <w:r w:rsidRPr="001022E0">
        <w:rPr>
          <w:rFonts w:ascii="Times New Roman" w:hAnsi="Times New Roman"/>
          <w:sz w:val="28"/>
          <w:szCs w:val="28"/>
        </w:rPr>
        <w:t>26.</w:t>
      </w:r>
      <w:r>
        <w:rPr>
          <w:rFonts w:ascii="Times New Roman" w:hAnsi="Times New Roman"/>
          <w:sz w:val="28"/>
          <w:szCs w:val="28"/>
        </w:rPr>
        <w:t>12.2011</w:t>
      </w:r>
      <w:r w:rsidRPr="006C1A30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</w:rPr>
        <w:t xml:space="preserve"> 664</w:t>
      </w:r>
    </w:p>
    <w:p w:rsidR="000F026A" w:rsidRDefault="000F026A" w:rsidP="006C1A30">
      <w:pPr>
        <w:rPr>
          <w:rFonts w:ascii="Times New Roman" w:hAnsi="Times New Roman"/>
          <w:b/>
          <w:sz w:val="28"/>
          <w:szCs w:val="28"/>
        </w:rPr>
      </w:pPr>
    </w:p>
    <w:p w:rsidR="000F026A" w:rsidRDefault="000F026A" w:rsidP="006C1A3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 Положения о порядке</w:t>
      </w:r>
    </w:p>
    <w:p w:rsidR="000F026A" w:rsidRDefault="000F026A" w:rsidP="006C1A3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предоставления материальной помощи</w:t>
      </w:r>
    </w:p>
    <w:p w:rsidR="000F026A" w:rsidRDefault="000F026A" w:rsidP="006C1A3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работникам администрации муниципального</w:t>
      </w:r>
    </w:p>
    <w:p w:rsidR="000F026A" w:rsidRDefault="000F026A" w:rsidP="006C1A3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района  «Хилокский район»</w:t>
      </w:r>
    </w:p>
    <w:p w:rsidR="000F026A" w:rsidRDefault="000F026A" w:rsidP="006C1A30">
      <w:pPr>
        <w:spacing w:after="0"/>
        <w:rPr>
          <w:rFonts w:ascii="Times New Roman" w:hAnsi="Times New Roman"/>
          <w:sz w:val="28"/>
          <w:szCs w:val="28"/>
        </w:rPr>
      </w:pPr>
    </w:p>
    <w:p w:rsidR="000F026A" w:rsidRDefault="000F026A" w:rsidP="006C1A30">
      <w:pPr>
        <w:spacing w:after="0"/>
        <w:rPr>
          <w:rFonts w:ascii="Times New Roman" w:hAnsi="Times New Roman"/>
          <w:sz w:val="28"/>
          <w:szCs w:val="28"/>
        </w:rPr>
      </w:pPr>
    </w:p>
    <w:p w:rsidR="000F026A" w:rsidRDefault="000F026A" w:rsidP="005C0D8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соответствии с пунктом 2 статьи 22 главы 6 Федерального закона от 02 марта 2007 года № 25-ФЗ «О муниципальной службе в Российской Федерации», подпунктом 8 пункта 2 статьи 9 Закона Забайкальского края от 29 декабря 2008 года № 108-ЗЗК «О муниципальной службе в Забайкальском крае»:</w:t>
      </w:r>
    </w:p>
    <w:p w:rsidR="000F026A" w:rsidRDefault="000F026A" w:rsidP="007129B1">
      <w:pPr>
        <w:pStyle w:val="ListParagraph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5C0D8F">
        <w:rPr>
          <w:rFonts w:ascii="Times New Roman" w:hAnsi="Times New Roman"/>
          <w:sz w:val="28"/>
          <w:szCs w:val="28"/>
        </w:rPr>
        <w:t>Утвердить</w:t>
      </w:r>
      <w:r>
        <w:rPr>
          <w:rFonts w:ascii="Times New Roman" w:hAnsi="Times New Roman"/>
          <w:sz w:val="28"/>
          <w:szCs w:val="28"/>
        </w:rPr>
        <w:t xml:space="preserve"> прилагаемое</w:t>
      </w:r>
      <w:r w:rsidRPr="005C0D8F">
        <w:rPr>
          <w:rFonts w:ascii="Times New Roman" w:hAnsi="Times New Roman"/>
          <w:sz w:val="28"/>
          <w:szCs w:val="28"/>
        </w:rPr>
        <w:t xml:space="preserve"> Положение о порядке предоставления материальной помощи работникам администрации муниципального района «Хилокский район».</w:t>
      </w:r>
    </w:p>
    <w:p w:rsidR="000F026A" w:rsidRDefault="000F026A" w:rsidP="007129B1">
      <w:pPr>
        <w:pStyle w:val="ListParagraph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2.Отменить </w:t>
      </w:r>
      <w:r w:rsidRPr="005C0D8F">
        <w:rPr>
          <w:rFonts w:ascii="Times New Roman" w:hAnsi="Times New Roman"/>
          <w:sz w:val="28"/>
          <w:szCs w:val="28"/>
        </w:rPr>
        <w:t>Положение о порядке предоставления материальной помощи работникам администрации муниципального района «Хилокский район»</w:t>
      </w:r>
      <w:r>
        <w:rPr>
          <w:rFonts w:ascii="Times New Roman" w:hAnsi="Times New Roman"/>
          <w:sz w:val="28"/>
          <w:szCs w:val="28"/>
        </w:rPr>
        <w:t xml:space="preserve">, утвержденное распоряжением Главы администрации </w:t>
      </w:r>
      <w:r w:rsidRPr="005C0D8F">
        <w:rPr>
          <w:rFonts w:ascii="Times New Roman" w:hAnsi="Times New Roman"/>
          <w:sz w:val="28"/>
          <w:szCs w:val="28"/>
        </w:rPr>
        <w:t>муниципального района «Хилокский район»</w:t>
      </w:r>
      <w:r>
        <w:rPr>
          <w:rFonts w:ascii="Times New Roman" w:hAnsi="Times New Roman"/>
          <w:sz w:val="28"/>
          <w:szCs w:val="28"/>
        </w:rPr>
        <w:t xml:space="preserve"> от 24.07.2008 г. № 495-р.</w:t>
      </w:r>
    </w:p>
    <w:p w:rsidR="000F026A" w:rsidRDefault="000F026A" w:rsidP="005C0D8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F026A" w:rsidRDefault="000F026A" w:rsidP="005C0D8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F026A" w:rsidRDefault="000F026A" w:rsidP="005C0D8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F026A" w:rsidRPr="00445352" w:rsidRDefault="000F026A" w:rsidP="006C1A30">
      <w:pPr>
        <w:spacing w:after="0"/>
        <w:rPr>
          <w:rFonts w:ascii="Times New Roman" w:hAnsi="Times New Roman"/>
          <w:b/>
          <w:sz w:val="28"/>
          <w:szCs w:val="28"/>
        </w:rPr>
      </w:pPr>
      <w:r w:rsidRPr="00445352">
        <w:rPr>
          <w:rFonts w:ascii="Times New Roman" w:hAnsi="Times New Roman"/>
          <w:b/>
          <w:sz w:val="28"/>
          <w:szCs w:val="28"/>
        </w:rPr>
        <w:t>Глава администрации                                                                  П.А.Дядин</w:t>
      </w:r>
    </w:p>
    <w:p w:rsidR="000F026A" w:rsidRPr="00445352" w:rsidRDefault="000F026A" w:rsidP="006C1A30">
      <w:pPr>
        <w:spacing w:after="0"/>
        <w:rPr>
          <w:rFonts w:ascii="Times New Roman" w:hAnsi="Times New Roman"/>
          <w:b/>
          <w:sz w:val="28"/>
          <w:szCs w:val="28"/>
        </w:rPr>
      </w:pPr>
      <w:r w:rsidRPr="00445352">
        <w:rPr>
          <w:rFonts w:ascii="Times New Roman" w:hAnsi="Times New Roman"/>
          <w:b/>
          <w:sz w:val="28"/>
          <w:szCs w:val="28"/>
        </w:rPr>
        <w:t>муниципального района</w:t>
      </w:r>
    </w:p>
    <w:p w:rsidR="000F026A" w:rsidRDefault="000F026A" w:rsidP="006C1A30">
      <w:pPr>
        <w:spacing w:after="0"/>
        <w:rPr>
          <w:rFonts w:ascii="Times New Roman" w:hAnsi="Times New Roman"/>
          <w:b/>
          <w:sz w:val="28"/>
          <w:szCs w:val="28"/>
        </w:rPr>
      </w:pPr>
      <w:r w:rsidRPr="00445352">
        <w:rPr>
          <w:rFonts w:ascii="Times New Roman" w:hAnsi="Times New Roman"/>
          <w:b/>
          <w:sz w:val="28"/>
          <w:szCs w:val="28"/>
        </w:rPr>
        <w:t>«Хилокский район»</w:t>
      </w:r>
    </w:p>
    <w:p w:rsidR="000F026A" w:rsidRPr="00445352" w:rsidRDefault="000F026A" w:rsidP="00445352">
      <w:pPr>
        <w:rPr>
          <w:rFonts w:ascii="Times New Roman" w:hAnsi="Times New Roman"/>
          <w:sz w:val="28"/>
          <w:szCs w:val="28"/>
        </w:rPr>
      </w:pPr>
    </w:p>
    <w:p w:rsidR="000F026A" w:rsidRDefault="000F026A" w:rsidP="00445352">
      <w:pPr>
        <w:rPr>
          <w:rFonts w:ascii="Times New Roman" w:hAnsi="Times New Roman"/>
          <w:sz w:val="28"/>
          <w:szCs w:val="28"/>
        </w:rPr>
      </w:pPr>
    </w:p>
    <w:p w:rsidR="000F026A" w:rsidRDefault="000F026A" w:rsidP="00445352">
      <w:pPr>
        <w:tabs>
          <w:tab w:val="left" w:pos="340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0F026A" w:rsidRDefault="000F026A" w:rsidP="00445352">
      <w:pPr>
        <w:tabs>
          <w:tab w:val="left" w:pos="3405"/>
        </w:tabs>
        <w:rPr>
          <w:rFonts w:ascii="Times New Roman" w:hAnsi="Times New Roman"/>
          <w:sz w:val="28"/>
          <w:szCs w:val="28"/>
        </w:rPr>
      </w:pPr>
    </w:p>
    <w:p w:rsidR="000F026A" w:rsidRDefault="000F026A" w:rsidP="00445352">
      <w:pPr>
        <w:tabs>
          <w:tab w:val="left" w:pos="3405"/>
        </w:tabs>
        <w:rPr>
          <w:rFonts w:ascii="Times New Roman" w:hAnsi="Times New Roman"/>
          <w:sz w:val="28"/>
          <w:szCs w:val="28"/>
        </w:rPr>
      </w:pPr>
    </w:p>
    <w:p w:rsidR="000F026A" w:rsidRPr="00764360" w:rsidRDefault="000F026A" w:rsidP="00764360">
      <w:pPr>
        <w:tabs>
          <w:tab w:val="left" w:pos="3405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Утверждено постановлением</w:t>
      </w:r>
    </w:p>
    <w:p w:rsidR="000F026A" w:rsidRPr="00764360" w:rsidRDefault="000F026A" w:rsidP="00764360">
      <w:pPr>
        <w:tabs>
          <w:tab w:val="left" w:pos="3405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</w:t>
      </w:r>
      <w:r w:rsidRPr="00764360">
        <w:rPr>
          <w:rFonts w:ascii="Times New Roman" w:hAnsi="Times New Roman"/>
          <w:sz w:val="24"/>
          <w:szCs w:val="24"/>
        </w:rPr>
        <w:t>Главы администрации</w:t>
      </w:r>
    </w:p>
    <w:p w:rsidR="000F026A" w:rsidRPr="00764360" w:rsidRDefault="000F026A" w:rsidP="00764360">
      <w:pPr>
        <w:tabs>
          <w:tab w:val="left" w:pos="3405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м</w:t>
      </w:r>
      <w:r w:rsidRPr="00764360">
        <w:rPr>
          <w:rFonts w:ascii="Times New Roman" w:hAnsi="Times New Roman"/>
          <w:sz w:val="24"/>
          <w:szCs w:val="24"/>
        </w:rPr>
        <w:t>униципального района</w:t>
      </w:r>
    </w:p>
    <w:p w:rsidR="000F026A" w:rsidRDefault="000F026A" w:rsidP="00764360">
      <w:pPr>
        <w:tabs>
          <w:tab w:val="left" w:pos="3405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</w:t>
      </w:r>
      <w:r w:rsidRPr="00764360">
        <w:rPr>
          <w:rFonts w:ascii="Times New Roman" w:hAnsi="Times New Roman"/>
          <w:sz w:val="24"/>
          <w:szCs w:val="24"/>
        </w:rPr>
        <w:t>«Хилокский район»</w:t>
      </w:r>
    </w:p>
    <w:p w:rsidR="000F026A" w:rsidRDefault="000F026A" w:rsidP="001022E0">
      <w:pPr>
        <w:tabs>
          <w:tab w:val="left" w:pos="3405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от 26.12.2011 г. № 664</w:t>
      </w:r>
    </w:p>
    <w:p w:rsidR="000F026A" w:rsidRDefault="000F026A" w:rsidP="00764360">
      <w:pPr>
        <w:tabs>
          <w:tab w:val="left" w:pos="3405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ПОЛОЖЕНИЕ</w:t>
      </w:r>
    </w:p>
    <w:p w:rsidR="000F026A" w:rsidRDefault="000F026A" w:rsidP="00764360">
      <w:pPr>
        <w:tabs>
          <w:tab w:val="left" w:pos="3405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ПОРЯДКЕ ПРЕДОСТАВЛЕНИЯ МАТЕРИАЛЬНОЙ ПОМОЩИ РАБОТНИКАМ</w:t>
      </w:r>
    </w:p>
    <w:p w:rsidR="000F026A" w:rsidRDefault="000F026A" w:rsidP="00764360">
      <w:pPr>
        <w:tabs>
          <w:tab w:val="left" w:pos="3405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Администрации муниципального района «Хилокский район»</w:t>
      </w:r>
    </w:p>
    <w:p w:rsidR="000F026A" w:rsidRDefault="000F026A" w:rsidP="00764360">
      <w:pPr>
        <w:tabs>
          <w:tab w:val="left" w:pos="3405"/>
        </w:tabs>
        <w:spacing w:after="0"/>
        <w:rPr>
          <w:rFonts w:ascii="Times New Roman" w:hAnsi="Times New Roman"/>
          <w:sz w:val="24"/>
          <w:szCs w:val="24"/>
        </w:rPr>
      </w:pPr>
    </w:p>
    <w:p w:rsidR="000F026A" w:rsidRDefault="000F026A" w:rsidP="005C0D8F">
      <w:pPr>
        <w:tabs>
          <w:tab w:val="left" w:pos="340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Оказание материальной помощи  работникам Администрации муниципального района «Хилокский район» осуществляется в </w:t>
      </w:r>
      <w:r w:rsidRPr="005C0D8F">
        <w:rPr>
          <w:rFonts w:ascii="Times New Roman" w:hAnsi="Times New Roman"/>
          <w:sz w:val="24"/>
          <w:szCs w:val="24"/>
        </w:rPr>
        <w:t xml:space="preserve"> соответствии с пунктом 2 статьи 22 главы 6 Федерального закона от 02 марта 2007 года № 25-ФЗ «О муниципальной службе в Российской Федерации», подпунктом 8 пункта 2 статьи 9 Закона Забайкальского края от 29 декабря 2008 года № 108-ЗЗК «О муниципальной службе в Забайкальском крае» 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F026A" w:rsidRDefault="000F026A" w:rsidP="005C0D8F">
      <w:pPr>
        <w:tabs>
          <w:tab w:val="left" w:pos="340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1. При утверждении фонда оплаты труда работников Администрации муниципального района «Хилокский район» предусматриваются средства на выплату материальной помощи в размере трёх должностных окладов в расчёте на год.</w:t>
      </w:r>
    </w:p>
    <w:p w:rsidR="000F026A" w:rsidRDefault="000F026A" w:rsidP="002710A2">
      <w:pPr>
        <w:tabs>
          <w:tab w:val="left" w:pos="340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2. Работникам Администрации муниципального района «Хилокский район» в связи с уходом в отпуск оказывается материальная помощь в размере трех должностных окладов.</w:t>
      </w:r>
    </w:p>
    <w:p w:rsidR="000F026A" w:rsidRDefault="000F026A" w:rsidP="002710A2">
      <w:pPr>
        <w:tabs>
          <w:tab w:val="left" w:pos="340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3. Оказание материальной помощи работникам Администрации муниципального района «Хилокский район» производится на основании распоряжения Главы администрации муниципального района «Хилокский район».</w:t>
      </w:r>
    </w:p>
    <w:p w:rsidR="000F026A" w:rsidRDefault="000F026A" w:rsidP="002710A2">
      <w:pPr>
        <w:tabs>
          <w:tab w:val="left" w:pos="340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4. Оказание единовременной материальной помощи сотрудникам (их семьям) осуществляется:</w:t>
      </w:r>
    </w:p>
    <w:p w:rsidR="000F026A" w:rsidRDefault="000F026A" w:rsidP="002710A2">
      <w:pPr>
        <w:pStyle w:val="ListParagraph"/>
        <w:numPr>
          <w:ilvl w:val="0"/>
          <w:numId w:val="1"/>
        </w:numPr>
        <w:tabs>
          <w:tab w:val="left" w:pos="340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смерти сотрудника в период его трудовых отношений с Администрацией муниципального района «Хилокский район» - в размере до 10 000 рублей;</w:t>
      </w:r>
    </w:p>
    <w:p w:rsidR="000F026A" w:rsidRDefault="000F026A" w:rsidP="002710A2">
      <w:pPr>
        <w:pStyle w:val="ListParagraph"/>
        <w:numPr>
          <w:ilvl w:val="0"/>
          <w:numId w:val="1"/>
        </w:numPr>
        <w:tabs>
          <w:tab w:val="left" w:pos="340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смерти близких родственников сотрудника (родители и дети сотрудника, муж (жена)) – до 10 000 рублей;</w:t>
      </w:r>
    </w:p>
    <w:p w:rsidR="000F026A" w:rsidRDefault="000F026A" w:rsidP="002710A2">
      <w:pPr>
        <w:pStyle w:val="ListParagraph"/>
        <w:numPr>
          <w:ilvl w:val="0"/>
          <w:numId w:val="1"/>
        </w:numPr>
        <w:tabs>
          <w:tab w:val="left" w:pos="340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рождении ребёнка – до 10 000 рублей;</w:t>
      </w:r>
    </w:p>
    <w:p w:rsidR="000F026A" w:rsidRDefault="000F026A" w:rsidP="002710A2">
      <w:pPr>
        <w:pStyle w:val="ListParagraph"/>
        <w:numPr>
          <w:ilvl w:val="0"/>
          <w:numId w:val="1"/>
        </w:numPr>
        <w:tabs>
          <w:tab w:val="left" w:pos="340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тяжёлого материального положения сотрудника в связи с утратой или повреждением имущества в результате стихийного бедствия и иных непредвиденных обстоятельств (пожар, квартирная кража, авария систем водоснабжения, отопления и другие обстоятельства) – до 10 000 рублей;</w:t>
      </w:r>
    </w:p>
    <w:p w:rsidR="000F026A" w:rsidRDefault="000F026A" w:rsidP="002710A2">
      <w:pPr>
        <w:pStyle w:val="ListParagraph"/>
        <w:numPr>
          <w:ilvl w:val="0"/>
          <w:numId w:val="1"/>
        </w:numPr>
        <w:tabs>
          <w:tab w:val="left" w:pos="340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7A2819">
        <w:rPr>
          <w:rFonts w:ascii="Times New Roman" w:hAnsi="Times New Roman"/>
          <w:sz w:val="24"/>
          <w:szCs w:val="24"/>
        </w:rPr>
        <w:t>случае лечения сотрудников, нуждающихся в дорогостоящих методах лечения и (или) операциях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(в том числе санаторно-курортного лечения) и приобретения дорогостоящих лекарственных препаратов, стоматология (протезирование, операция) – до 10 000 рублей;</w:t>
      </w:r>
    </w:p>
    <w:p w:rsidR="000F026A" w:rsidRDefault="000F026A" w:rsidP="002710A2">
      <w:pPr>
        <w:pStyle w:val="ListParagraph"/>
        <w:numPr>
          <w:ilvl w:val="0"/>
          <w:numId w:val="1"/>
        </w:numPr>
        <w:tabs>
          <w:tab w:val="left" w:pos="340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вступления в брак – до 5 000 рублей;</w:t>
      </w:r>
    </w:p>
    <w:p w:rsidR="000F026A" w:rsidRDefault="000F026A" w:rsidP="002710A2">
      <w:pPr>
        <w:pStyle w:val="ListParagraph"/>
        <w:numPr>
          <w:ilvl w:val="0"/>
          <w:numId w:val="1"/>
        </w:numPr>
        <w:tabs>
          <w:tab w:val="left" w:pos="340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трудного материального положения (ниже прожиточного минимума) –  до 5 000 рублей;</w:t>
      </w:r>
    </w:p>
    <w:p w:rsidR="000F026A" w:rsidRDefault="000F026A" w:rsidP="002710A2">
      <w:pPr>
        <w:pStyle w:val="ListParagraph"/>
        <w:numPr>
          <w:ilvl w:val="0"/>
          <w:numId w:val="1"/>
        </w:numPr>
        <w:tabs>
          <w:tab w:val="left" w:pos="340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случаю окончания детского сада или школы (9-11 класс) детей лиц, работающих в Администрации муниципального района «Хилокского района» - до 5000 рублей.</w:t>
      </w:r>
    </w:p>
    <w:p w:rsidR="000F026A" w:rsidRPr="002710A2" w:rsidRDefault="000F026A" w:rsidP="002710A2">
      <w:pPr>
        <w:tabs>
          <w:tab w:val="left" w:pos="3405"/>
        </w:tabs>
        <w:spacing w:after="0"/>
        <w:ind w:left="5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2710A2">
        <w:rPr>
          <w:rFonts w:ascii="Times New Roman" w:hAnsi="Times New Roman"/>
          <w:sz w:val="24"/>
          <w:szCs w:val="24"/>
        </w:rPr>
        <w:t>. В случае образования экономии по фонду оплаты труда (по данным бухгалтерской отчётности за квартал, 9 месяцев, год) может производиться дополнительное оказание материальной помощи работникам. Размер материальной помощи в данном случае определяется Главой Администрации муниципального района «Хилокский район».</w:t>
      </w:r>
    </w:p>
    <w:p w:rsidR="000F026A" w:rsidRDefault="000F026A" w:rsidP="002710A2">
      <w:pPr>
        <w:pStyle w:val="ListParagraph"/>
        <w:tabs>
          <w:tab w:val="left" w:pos="3405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Размеры единовременной материальной помощи, установленные настоящим Положением, могут в дальнейшем увеличиваться исходя из наличия финансовых средств, предусматриваемых бюджетом на обеспечение деятельности Администрации муниципального района «Хилокский район». Основанием для рассмотрения вопроса о выделении сотруднику (его семье) единовременной материальной помощи является заявление сотрудника, представленное Главе администрации района, согласованное с начальником соответствующего отдела и завизированное главным бухгалтером Администрации, а также документы, подтверждающие наступление случая, предусмотренного пунктом 4 настоящего Положения. В случае смерти сотрудника в период его трудовых отношений с Администрацией муниципального района «Хилокский район» материальная помощь предоставляется по заявлению одного из членов его семьи.</w:t>
      </w:r>
    </w:p>
    <w:p w:rsidR="000F026A" w:rsidRDefault="000F026A" w:rsidP="00BF5C05">
      <w:pPr>
        <w:pStyle w:val="ListParagraph"/>
        <w:tabs>
          <w:tab w:val="left" w:pos="3405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Проекты распоряжений об оказании сотрудникам единовременной материальной помощи в размерах, предусмотренных настоящим Положением, подготавливает и вносит в установленном порядке общий отдел Администрации муниципального района «Хилокский район».</w:t>
      </w:r>
    </w:p>
    <w:p w:rsidR="000F026A" w:rsidRDefault="000F026A" w:rsidP="00501F78">
      <w:pPr>
        <w:pStyle w:val="ListParagraph"/>
        <w:tabs>
          <w:tab w:val="left" w:pos="3405"/>
        </w:tabs>
        <w:spacing w:after="0"/>
        <w:ind w:left="885"/>
        <w:rPr>
          <w:rFonts w:ascii="Times New Roman" w:hAnsi="Times New Roman"/>
          <w:sz w:val="24"/>
          <w:szCs w:val="24"/>
        </w:rPr>
      </w:pPr>
    </w:p>
    <w:p w:rsidR="000F026A" w:rsidRDefault="000F026A" w:rsidP="00501F78">
      <w:pPr>
        <w:pStyle w:val="ListParagraph"/>
        <w:tabs>
          <w:tab w:val="left" w:pos="3405"/>
        </w:tabs>
        <w:spacing w:after="0"/>
        <w:ind w:left="885"/>
        <w:rPr>
          <w:rFonts w:ascii="Times New Roman" w:hAnsi="Times New Roman"/>
          <w:sz w:val="24"/>
          <w:szCs w:val="24"/>
        </w:rPr>
      </w:pPr>
    </w:p>
    <w:p w:rsidR="000F026A" w:rsidRPr="00AB12D6" w:rsidRDefault="000F026A" w:rsidP="00501F78">
      <w:pPr>
        <w:pStyle w:val="ListParagraph"/>
        <w:tabs>
          <w:tab w:val="left" w:pos="3405"/>
        </w:tabs>
        <w:spacing w:after="0"/>
        <w:ind w:left="885"/>
        <w:rPr>
          <w:rFonts w:ascii="Times New Roman" w:hAnsi="Times New Roman"/>
          <w:sz w:val="24"/>
          <w:szCs w:val="24"/>
        </w:rPr>
      </w:pPr>
    </w:p>
    <w:p w:rsidR="000F026A" w:rsidRDefault="000F026A" w:rsidP="00764360">
      <w:pPr>
        <w:tabs>
          <w:tab w:val="left" w:pos="3405"/>
        </w:tabs>
        <w:spacing w:after="0"/>
        <w:rPr>
          <w:rFonts w:ascii="Times New Roman" w:hAnsi="Times New Roman"/>
          <w:sz w:val="28"/>
          <w:szCs w:val="28"/>
        </w:rPr>
      </w:pPr>
    </w:p>
    <w:p w:rsidR="000F026A" w:rsidRPr="00445352" w:rsidRDefault="000F026A" w:rsidP="00445352">
      <w:pPr>
        <w:tabs>
          <w:tab w:val="left" w:pos="3405"/>
        </w:tabs>
        <w:rPr>
          <w:rFonts w:ascii="Times New Roman" w:hAnsi="Times New Roman"/>
          <w:sz w:val="28"/>
          <w:szCs w:val="28"/>
        </w:rPr>
      </w:pPr>
    </w:p>
    <w:sectPr w:rsidR="000F026A" w:rsidRPr="00445352" w:rsidSect="00327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60E30"/>
    <w:multiLevelType w:val="hybridMultilevel"/>
    <w:tmpl w:val="19D683F2"/>
    <w:lvl w:ilvl="0" w:tplc="0419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">
    <w:nsid w:val="4E530CC3"/>
    <w:multiLevelType w:val="hybridMultilevel"/>
    <w:tmpl w:val="5AEA56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E7F563B"/>
    <w:multiLevelType w:val="hybridMultilevel"/>
    <w:tmpl w:val="6FAEF6B2"/>
    <w:lvl w:ilvl="0" w:tplc="5BEE492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1A30"/>
    <w:rsid w:val="000F026A"/>
    <w:rsid w:val="001022E0"/>
    <w:rsid w:val="0013524E"/>
    <w:rsid w:val="00137E3F"/>
    <w:rsid w:val="001F6F46"/>
    <w:rsid w:val="002710A2"/>
    <w:rsid w:val="00327656"/>
    <w:rsid w:val="00445352"/>
    <w:rsid w:val="004976C8"/>
    <w:rsid w:val="004D464A"/>
    <w:rsid w:val="004E5825"/>
    <w:rsid w:val="00501F78"/>
    <w:rsid w:val="00553615"/>
    <w:rsid w:val="005C0D8F"/>
    <w:rsid w:val="00627DFB"/>
    <w:rsid w:val="006C1A30"/>
    <w:rsid w:val="007129B1"/>
    <w:rsid w:val="00756ED8"/>
    <w:rsid w:val="00764360"/>
    <w:rsid w:val="007A2819"/>
    <w:rsid w:val="007F34AF"/>
    <w:rsid w:val="0088201D"/>
    <w:rsid w:val="00A5485D"/>
    <w:rsid w:val="00AB12D6"/>
    <w:rsid w:val="00BF5C05"/>
    <w:rsid w:val="00C855A3"/>
    <w:rsid w:val="00CD6B41"/>
    <w:rsid w:val="00DD0F7E"/>
    <w:rsid w:val="00F1652F"/>
    <w:rsid w:val="00F24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65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B12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165</TotalTime>
  <Pages>3</Pages>
  <Words>786</Words>
  <Characters>4485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Земскова</dc:creator>
  <cp:keywords/>
  <dc:description/>
  <cp:lastModifiedBy>DNA7 X86</cp:lastModifiedBy>
  <cp:revision>11</cp:revision>
  <dcterms:created xsi:type="dcterms:W3CDTF">2011-11-22T01:16:00Z</dcterms:created>
  <dcterms:modified xsi:type="dcterms:W3CDTF">2012-02-16T05:54:00Z</dcterms:modified>
</cp:coreProperties>
</file>